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6F" w:rsidRDefault="00055FB2" w:rsidP="00055FB2">
      <w:pPr>
        <w:jc w:val="center"/>
        <w:rPr>
          <w:rFonts w:ascii="Times New Roman" w:hAnsi="Times New Roman" w:cs="Times New Roman"/>
          <w:b/>
        </w:rPr>
      </w:pPr>
      <w:r w:rsidRPr="00055FB2">
        <w:rPr>
          <w:rFonts w:ascii="Times New Roman" w:hAnsi="Times New Roman" w:cs="Times New Roman"/>
          <w:b/>
        </w:rPr>
        <w:t>Участие в работе районного методического объединения:</w:t>
      </w:r>
    </w:p>
    <w:tbl>
      <w:tblPr>
        <w:tblStyle w:val="a3"/>
        <w:tblpPr w:leftFromText="180" w:rightFromText="180" w:horzAnchor="margin" w:tblpY="49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55FB2" w:rsidTr="002B4643">
        <w:tc>
          <w:tcPr>
            <w:tcW w:w="2392" w:type="dxa"/>
          </w:tcPr>
          <w:p w:rsidR="00055FB2" w:rsidRPr="00002BC4" w:rsidRDefault="00055FB2" w:rsidP="002B4643">
            <w:pPr>
              <w:rPr>
                <w:b/>
                <w:i/>
              </w:rPr>
            </w:pPr>
            <w:r w:rsidRPr="00002BC4">
              <w:rPr>
                <w:b/>
                <w:i/>
              </w:rPr>
              <w:t>дата</w:t>
            </w:r>
          </w:p>
        </w:tc>
        <w:tc>
          <w:tcPr>
            <w:tcW w:w="2393" w:type="dxa"/>
          </w:tcPr>
          <w:p w:rsidR="00055FB2" w:rsidRPr="00002BC4" w:rsidRDefault="00055FB2" w:rsidP="002B4643">
            <w:pPr>
              <w:rPr>
                <w:b/>
                <w:i/>
              </w:rPr>
            </w:pPr>
            <w:r w:rsidRPr="00002BC4">
              <w:rPr>
                <w:b/>
                <w:i/>
              </w:rPr>
              <w:t>тема</w:t>
            </w:r>
          </w:p>
        </w:tc>
        <w:tc>
          <w:tcPr>
            <w:tcW w:w="2393" w:type="dxa"/>
          </w:tcPr>
          <w:p w:rsidR="00055FB2" w:rsidRPr="00002BC4" w:rsidRDefault="00055FB2" w:rsidP="002B4643">
            <w:pPr>
              <w:rPr>
                <w:b/>
                <w:i/>
              </w:rPr>
            </w:pPr>
            <w:r w:rsidRPr="00002BC4">
              <w:rPr>
                <w:b/>
                <w:i/>
              </w:rPr>
              <w:t>Детский сад</w:t>
            </w:r>
          </w:p>
        </w:tc>
        <w:tc>
          <w:tcPr>
            <w:tcW w:w="2393" w:type="dxa"/>
          </w:tcPr>
          <w:p w:rsidR="00055FB2" w:rsidRPr="00002BC4" w:rsidRDefault="00055FB2" w:rsidP="002B4643">
            <w:pPr>
              <w:rPr>
                <w:b/>
                <w:i/>
              </w:rPr>
            </w:pPr>
            <w:r w:rsidRPr="00002BC4">
              <w:rPr>
                <w:b/>
                <w:i/>
              </w:rPr>
              <w:t>Результат (выступление из опыта работы, проведение НОД, мероприятия)</w:t>
            </w:r>
          </w:p>
        </w:tc>
      </w:tr>
      <w:tr w:rsidR="00055FB2" w:rsidTr="002B4643">
        <w:tc>
          <w:tcPr>
            <w:tcW w:w="2392" w:type="dxa"/>
          </w:tcPr>
          <w:p w:rsidR="00055FB2" w:rsidRDefault="00055FB2" w:rsidP="002B4643">
            <w:r>
              <w:t>11.06.2021</w:t>
            </w:r>
          </w:p>
        </w:tc>
        <w:tc>
          <w:tcPr>
            <w:tcW w:w="2393" w:type="dxa"/>
          </w:tcPr>
          <w:p w:rsidR="00055FB2" w:rsidRDefault="00055FB2" w:rsidP="002B4643">
            <w:r>
              <w:t>Роль экологического воспитания в системе развивающего обучения дошкольников</w:t>
            </w:r>
          </w:p>
        </w:tc>
        <w:tc>
          <w:tcPr>
            <w:tcW w:w="2393" w:type="dxa"/>
          </w:tcPr>
          <w:p w:rsidR="00055FB2" w:rsidRDefault="00055FB2" w:rsidP="002B4643">
            <w:proofErr w:type="spellStart"/>
            <w:r>
              <w:t>Усть</w:t>
            </w:r>
            <w:proofErr w:type="spellEnd"/>
            <w:r>
              <w:t xml:space="preserve"> брянский </w:t>
            </w:r>
          </w:p>
        </w:tc>
        <w:tc>
          <w:tcPr>
            <w:tcW w:w="2393" w:type="dxa"/>
          </w:tcPr>
          <w:p w:rsidR="00055FB2" w:rsidRDefault="00055FB2" w:rsidP="002B4643">
            <w:r>
              <w:t>Получение удостоверения о повышении квалификации</w:t>
            </w:r>
          </w:p>
        </w:tc>
      </w:tr>
      <w:tr w:rsidR="00055FB2" w:rsidTr="002B4643">
        <w:tc>
          <w:tcPr>
            <w:tcW w:w="2392" w:type="dxa"/>
          </w:tcPr>
          <w:p w:rsidR="00055FB2" w:rsidRPr="00C25151" w:rsidRDefault="00055FB2" w:rsidP="002B4643">
            <w:pPr>
              <w:rPr>
                <w:rFonts w:cs="Times New Roman"/>
                <w:szCs w:val="28"/>
              </w:rPr>
            </w:pPr>
            <w:r w:rsidRPr="00C25151">
              <w:rPr>
                <w:rFonts w:cs="Times New Roman"/>
                <w:szCs w:val="28"/>
              </w:rPr>
              <w:t>28.02.2023</w:t>
            </w:r>
          </w:p>
        </w:tc>
        <w:tc>
          <w:tcPr>
            <w:tcW w:w="2393" w:type="dxa"/>
          </w:tcPr>
          <w:p w:rsidR="00055FB2" w:rsidRPr="00C25151" w:rsidRDefault="00055FB2" w:rsidP="002B4643">
            <w:pPr>
              <w:rPr>
                <w:rFonts w:cs="Times New Roman"/>
                <w:szCs w:val="28"/>
              </w:rPr>
            </w:pPr>
            <w:r w:rsidRPr="00C25151">
              <w:rPr>
                <w:rFonts w:cs="Times New Roman"/>
                <w:color w:val="000000"/>
                <w:szCs w:val="28"/>
                <w:shd w:val="clear" w:color="auto" w:fill="FFFFFF"/>
              </w:rPr>
              <w:t> "Семейские Забайкалья - культура и быт"</w:t>
            </w:r>
          </w:p>
        </w:tc>
        <w:tc>
          <w:tcPr>
            <w:tcW w:w="2393" w:type="dxa"/>
          </w:tcPr>
          <w:p w:rsidR="00055FB2" w:rsidRPr="00C25151" w:rsidRDefault="00055FB2" w:rsidP="002B4643">
            <w:pPr>
              <w:rPr>
                <w:rFonts w:cs="Times New Roman"/>
                <w:szCs w:val="28"/>
              </w:rPr>
            </w:pPr>
            <w:r w:rsidRPr="00C25151">
              <w:rPr>
                <w:rFonts w:cs="Times New Roman"/>
                <w:szCs w:val="28"/>
              </w:rPr>
              <w:t>МБДОУ Ново0брянский детский сад «Журавленок»</w:t>
            </w:r>
          </w:p>
        </w:tc>
        <w:tc>
          <w:tcPr>
            <w:tcW w:w="2393" w:type="dxa"/>
          </w:tcPr>
          <w:p w:rsidR="00055FB2" w:rsidRPr="00C25151" w:rsidRDefault="00055FB2" w:rsidP="002B4643">
            <w:pPr>
              <w:rPr>
                <w:rFonts w:cs="Times New Roman"/>
                <w:szCs w:val="28"/>
              </w:rPr>
            </w:pPr>
            <w:r w:rsidRPr="00C25151">
              <w:rPr>
                <w:rFonts w:cs="Times New Roman"/>
                <w:color w:val="000000"/>
                <w:szCs w:val="28"/>
                <w:shd w:val="clear" w:color="auto" w:fill="FFFFFF"/>
              </w:rPr>
              <w:t>Открытое занятие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Pr="00C25151">
              <w:rPr>
                <w:rFonts w:cs="Times New Roman"/>
                <w:color w:val="000000"/>
                <w:szCs w:val="28"/>
                <w:shd w:val="clear" w:color="auto" w:fill="FFFFFF"/>
              </w:rPr>
              <w:t>"В гости к бабушке Аксинье"</w:t>
            </w:r>
          </w:p>
        </w:tc>
      </w:tr>
    </w:tbl>
    <w:p w:rsidR="00055FB2" w:rsidRDefault="00055FB2" w:rsidP="00055FB2">
      <w:pPr>
        <w:jc w:val="center"/>
        <w:rPr>
          <w:rFonts w:ascii="Times New Roman" w:hAnsi="Times New Roman" w:cs="Times New Roman"/>
        </w:rPr>
      </w:pPr>
    </w:p>
    <w:p w:rsidR="00055FB2" w:rsidRDefault="00055FB2" w:rsidP="00055FB2">
      <w:pPr>
        <w:jc w:val="center"/>
        <w:rPr>
          <w:rFonts w:ascii="Times New Roman" w:hAnsi="Times New Roman" w:cs="Times New Roman"/>
        </w:rPr>
      </w:pPr>
    </w:p>
    <w:p w:rsidR="00055FB2" w:rsidRPr="00002BC4" w:rsidRDefault="00055FB2" w:rsidP="00055FB2">
      <w:pPr>
        <w:spacing w:after="0" w:line="240" w:lineRule="auto"/>
        <w:rPr>
          <w:b/>
        </w:rPr>
      </w:pPr>
      <w:r w:rsidRPr="00002BC4">
        <w:rPr>
          <w:b/>
        </w:rPr>
        <w:t>Обобщение и распространение опыта</w:t>
      </w:r>
      <w:r>
        <w:rPr>
          <w:b/>
        </w:rPr>
        <w:t xml:space="preserve"> (проведение консультаций, открытых занятий, семинаров и т.п.)</w:t>
      </w:r>
      <w:r w:rsidRPr="00002BC4">
        <w:rPr>
          <w:b/>
        </w:rPr>
        <w:t>:</w:t>
      </w:r>
    </w:p>
    <w:tbl>
      <w:tblPr>
        <w:tblStyle w:val="a3"/>
        <w:tblW w:w="0" w:type="auto"/>
        <w:tblLook w:val="04A0"/>
      </w:tblPr>
      <w:tblGrid>
        <w:gridCol w:w="1476"/>
        <w:gridCol w:w="3272"/>
        <w:gridCol w:w="2285"/>
        <w:gridCol w:w="2538"/>
      </w:tblGrid>
      <w:tr w:rsidR="00055FB2" w:rsidTr="00055FB2">
        <w:tc>
          <w:tcPr>
            <w:tcW w:w="1476" w:type="dxa"/>
          </w:tcPr>
          <w:p w:rsidR="00055FB2" w:rsidRPr="00002BC4" w:rsidRDefault="00055FB2" w:rsidP="002B4643">
            <w:pPr>
              <w:rPr>
                <w:b/>
                <w:i/>
              </w:rPr>
            </w:pPr>
            <w:r w:rsidRPr="00002BC4">
              <w:rPr>
                <w:b/>
                <w:i/>
              </w:rPr>
              <w:t>дата</w:t>
            </w:r>
          </w:p>
        </w:tc>
        <w:tc>
          <w:tcPr>
            <w:tcW w:w="3272" w:type="dxa"/>
          </w:tcPr>
          <w:p w:rsidR="00055FB2" w:rsidRPr="00002BC4" w:rsidRDefault="00055FB2" w:rsidP="002B4643">
            <w:pPr>
              <w:rPr>
                <w:b/>
                <w:i/>
              </w:rPr>
            </w:pPr>
            <w:r w:rsidRPr="00002BC4">
              <w:rPr>
                <w:b/>
                <w:i/>
              </w:rPr>
              <w:t>Название мероприятия</w:t>
            </w:r>
          </w:p>
        </w:tc>
        <w:tc>
          <w:tcPr>
            <w:tcW w:w="2285" w:type="dxa"/>
          </w:tcPr>
          <w:p w:rsidR="00055FB2" w:rsidRPr="00002BC4" w:rsidRDefault="00055FB2" w:rsidP="002B464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(доклад, </w:t>
            </w:r>
            <w:proofErr w:type="spellStart"/>
            <w:r>
              <w:rPr>
                <w:b/>
                <w:i/>
              </w:rPr>
              <w:t>откр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меропр</w:t>
            </w:r>
            <w:proofErr w:type="spellEnd"/>
            <w:r>
              <w:rPr>
                <w:b/>
                <w:i/>
              </w:rPr>
              <w:t xml:space="preserve">,  мастер-класс и т.п. </w:t>
            </w:r>
            <w:proofErr w:type="gramStart"/>
            <w:r>
              <w:rPr>
                <w:b/>
                <w:i/>
              </w:rPr>
              <w:t>)Т</w:t>
            </w:r>
            <w:proofErr w:type="gramEnd"/>
            <w:r>
              <w:rPr>
                <w:b/>
                <w:i/>
              </w:rPr>
              <w:t xml:space="preserve">ема </w:t>
            </w:r>
          </w:p>
        </w:tc>
        <w:tc>
          <w:tcPr>
            <w:tcW w:w="2538" w:type="dxa"/>
          </w:tcPr>
          <w:p w:rsidR="00055FB2" w:rsidRPr="00002BC4" w:rsidRDefault="00055FB2" w:rsidP="002B464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5B7178">
              <w:rPr>
                <w:b/>
                <w:i/>
              </w:rPr>
              <w:t>Уровень (ДОУ, муниципальный, региональный, всероссийский)</w:t>
            </w:r>
          </w:p>
        </w:tc>
      </w:tr>
      <w:tr w:rsidR="00055FB2" w:rsidTr="00055FB2">
        <w:tc>
          <w:tcPr>
            <w:tcW w:w="1476" w:type="dxa"/>
          </w:tcPr>
          <w:p w:rsidR="00055FB2" w:rsidRPr="003C631A" w:rsidRDefault="00055FB2" w:rsidP="002B4643">
            <w:r w:rsidRPr="003C631A">
              <w:t>2021</w:t>
            </w:r>
          </w:p>
        </w:tc>
        <w:tc>
          <w:tcPr>
            <w:tcW w:w="3272" w:type="dxa"/>
          </w:tcPr>
          <w:p w:rsidR="00055FB2" w:rsidRPr="003C631A" w:rsidRDefault="00055FB2" w:rsidP="002B4643">
            <w:r w:rsidRPr="003C631A">
              <w:rPr>
                <w:bCs/>
              </w:rPr>
              <w:t>Виртуальная экскурсия как инновационная форма работы с детьми дошкольного возраста</w:t>
            </w:r>
          </w:p>
          <w:p w:rsidR="00055FB2" w:rsidRPr="00002BC4" w:rsidRDefault="00055FB2" w:rsidP="002B4643">
            <w:pPr>
              <w:rPr>
                <w:b/>
                <w:i/>
              </w:rPr>
            </w:pPr>
          </w:p>
        </w:tc>
        <w:tc>
          <w:tcPr>
            <w:tcW w:w="2285" w:type="dxa"/>
          </w:tcPr>
          <w:p w:rsidR="00055FB2" w:rsidRPr="003C631A" w:rsidRDefault="00055FB2" w:rsidP="002B4643">
            <w:r w:rsidRPr="003C631A">
              <w:t>Консультация для педагогов</w:t>
            </w:r>
          </w:p>
        </w:tc>
        <w:tc>
          <w:tcPr>
            <w:tcW w:w="2538" w:type="dxa"/>
          </w:tcPr>
          <w:p w:rsidR="00055FB2" w:rsidRPr="003C631A" w:rsidRDefault="00055FB2" w:rsidP="002B4643">
            <w:r w:rsidRPr="003C631A">
              <w:t>ДОУ</w:t>
            </w:r>
          </w:p>
        </w:tc>
      </w:tr>
      <w:tr w:rsidR="00055FB2" w:rsidTr="00055FB2">
        <w:tc>
          <w:tcPr>
            <w:tcW w:w="1476" w:type="dxa"/>
          </w:tcPr>
          <w:p w:rsidR="00055FB2" w:rsidRDefault="00055FB2" w:rsidP="002B4643">
            <w:r>
              <w:t>2021</w:t>
            </w:r>
          </w:p>
        </w:tc>
        <w:tc>
          <w:tcPr>
            <w:tcW w:w="3272" w:type="dxa"/>
          </w:tcPr>
          <w:p w:rsidR="00055FB2" w:rsidRPr="00B425BC" w:rsidRDefault="00055FB2" w:rsidP="002B4643">
            <w:r w:rsidRPr="00B425BC">
              <w:t>Открытое занятие в средней группе с использованием интерактивной экскурсии</w:t>
            </w:r>
          </w:p>
          <w:p w:rsidR="00055FB2" w:rsidRPr="00B425BC" w:rsidRDefault="00055FB2" w:rsidP="002B4643">
            <w:r w:rsidRPr="00B425BC">
              <w:t>«Стайка снегирей на ветках рябины»</w:t>
            </w:r>
          </w:p>
          <w:p w:rsidR="00055FB2" w:rsidRDefault="00055FB2" w:rsidP="002B4643"/>
        </w:tc>
        <w:tc>
          <w:tcPr>
            <w:tcW w:w="2285" w:type="dxa"/>
          </w:tcPr>
          <w:p w:rsidR="00055FB2" w:rsidRDefault="00055FB2" w:rsidP="002B4643">
            <w:r>
              <w:t>Открытое мероприятие</w:t>
            </w:r>
          </w:p>
        </w:tc>
        <w:tc>
          <w:tcPr>
            <w:tcW w:w="2538" w:type="dxa"/>
          </w:tcPr>
          <w:p w:rsidR="00055FB2" w:rsidRDefault="00055FB2" w:rsidP="002B4643">
            <w:r>
              <w:t>ДОУ</w:t>
            </w:r>
          </w:p>
        </w:tc>
      </w:tr>
      <w:tr w:rsidR="00055FB2" w:rsidTr="00055FB2">
        <w:tc>
          <w:tcPr>
            <w:tcW w:w="1476" w:type="dxa"/>
          </w:tcPr>
          <w:p w:rsidR="00055FB2" w:rsidRDefault="00055FB2" w:rsidP="002B4643">
            <w:r>
              <w:t>2022</w:t>
            </w:r>
          </w:p>
        </w:tc>
        <w:tc>
          <w:tcPr>
            <w:tcW w:w="3272" w:type="dxa"/>
          </w:tcPr>
          <w:p w:rsidR="00055FB2" w:rsidRPr="003C631A" w:rsidRDefault="00055FB2" w:rsidP="002B464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>
              <w:rPr>
                <w:bCs/>
                <w:color w:val="181818"/>
                <w:sz w:val="28"/>
                <w:szCs w:val="28"/>
              </w:rPr>
              <w:t xml:space="preserve"> Занятие</w:t>
            </w:r>
            <w:r w:rsidRPr="003C631A">
              <w:rPr>
                <w:bCs/>
                <w:color w:val="181818"/>
                <w:sz w:val="28"/>
                <w:szCs w:val="28"/>
              </w:rPr>
              <w:t xml:space="preserve"> по конструированию из природного материала</w:t>
            </w:r>
          </w:p>
          <w:p w:rsidR="00055FB2" w:rsidRPr="003C631A" w:rsidRDefault="00055FB2" w:rsidP="002B4643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  <w:sz w:val="28"/>
                <w:szCs w:val="28"/>
              </w:rPr>
            </w:pPr>
            <w:r w:rsidRPr="003C631A">
              <w:rPr>
                <w:bCs/>
                <w:color w:val="181818"/>
                <w:sz w:val="28"/>
                <w:szCs w:val="28"/>
              </w:rPr>
              <w:t xml:space="preserve">в средней группе на тему </w:t>
            </w:r>
            <w:r w:rsidRPr="003C631A">
              <w:rPr>
                <w:bCs/>
                <w:color w:val="181818"/>
                <w:sz w:val="28"/>
                <w:szCs w:val="28"/>
              </w:rPr>
              <w:lastRenderedPageBreak/>
              <w:t>«Кораблик»</w:t>
            </w:r>
          </w:p>
          <w:p w:rsidR="00055FB2" w:rsidRDefault="00055FB2" w:rsidP="002B4643"/>
        </w:tc>
        <w:tc>
          <w:tcPr>
            <w:tcW w:w="2285" w:type="dxa"/>
          </w:tcPr>
          <w:p w:rsidR="00055FB2" w:rsidRDefault="00055FB2" w:rsidP="002B4643">
            <w:r>
              <w:lastRenderedPageBreak/>
              <w:t>Открытое мероприятие</w:t>
            </w:r>
          </w:p>
        </w:tc>
        <w:tc>
          <w:tcPr>
            <w:tcW w:w="2538" w:type="dxa"/>
          </w:tcPr>
          <w:p w:rsidR="00055FB2" w:rsidRDefault="00055FB2" w:rsidP="002B4643">
            <w:r>
              <w:t>ДОУ</w:t>
            </w:r>
          </w:p>
        </w:tc>
      </w:tr>
      <w:tr w:rsidR="00055FB2" w:rsidTr="002A1314">
        <w:tc>
          <w:tcPr>
            <w:tcW w:w="1476" w:type="dxa"/>
          </w:tcPr>
          <w:p w:rsidR="00055FB2" w:rsidRDefault="00055FB2" w:rsidP="002B4643">
            <w:r>
              <w:lastRenderedPageBreak/>
              <w:t>22.02.23</w:t>
            </w:r>
          </w:p>
        </w:tc>
        <w:tc>
          <w:tcPr>
            <w:tcW w:w="3272" w:type="dxa"/>
          </w:tcPr>
          <w:p w:rsidR="00055FB2" w:rsidRDefault="00055FB2" w:rsidP="002B4643">
            <w:r w:rsidRPr="002B4069">
              <w:t>Формирование финансовой грамотности у старших дошкольников посредством сюжетно-ролевых игр</w:t>
            </w:r>
          </w:p>
        </w:tc>
        <w:tc>
          <w:tcPr>
            <w:tcW w:w="2285" w:type="dxa"/>
          </w:tcPr>
          <w:p w:rsidR="00055FB2" w:rsidRDefault="00055FB2" w:rsidP="002B4643">
            <w:r>
              <w:t>консультация</w:t>
            </w:r>
          </w:p>
        </w:tc>
        <w:tc>
          <w:tcPr>
            <w:tcW w:w="2538" w:type="dxa"/>
          </w:tcPr>
          <w:p w:rsidR="00055FB2" w:rsidRDefault="00055FB2" w:rsidP="002B4643">
            <w:r>
              <w:t>ДОУ</w:t>
            </w:r>
          </w:p>
        </w:tc>
      </w:tr>
      <w:tr w:rsidR="00055FB2" w:rsidTr="002A1314">
        <w:tc>
          <w:tcPr>
            <w:tcW w:w="1476" w:type="dxa"/>
          </w:tcPr>
          <w:p w:rsidR="00055FB2" w:rsidRDefault="00055FB2" w:rsidP="002B4643">
            <w:r>
              <w:t>28.02.2023</w:t>
            </w:r>
          </w:p>
        </w:tc>
        <w:tc>
          <w:tcPr>
            <w:tcW w:w="3272" w:type="dxa"/>
          </w:tcPr>
          <w:p w:rsidR="00055FB2" w:rsidRDefault="00055FB2" w:rsidP="002B4643">
            <w:r w:rsidRPr="00C25151">
              <w:rPr>
                <w:rFonts w:cs="Times New Roman"/>
                <w:color w:val="000000"/>
                <w:szCs w:val="28"/>
                <w:shd w:val="clear" w:color="auto" w:fill="FFFFFF"/>
              </w:rPr>
              <w:t>"В гости к бабушке Аксинье"</w:t>
            </w:r>
          </w:p>
        </w:tc>
        <w:tc>
          <w:tcPr>
            <w:tcW w:w="2285" w:type="dxa"/>
          </w:tcPr>
          <w:p w:rsidR="00055FB2" w:rsidRDefault="00055FB2" w:rsidP="002B4643">
            <w:r>
              <w:t>Открытое мероприятие</w:t>
            </w:r>
          </w:p>
        </w:tc>
        <w:tc>
          <w:tcPr>
            <w:tcW w:w="2538" w:type="dxa"/>
          </w:tcPr>
          <w:p w:rsidR="00055FB2" w:rsidRDefault="00055FB2" w:rsidP="002B4643">
            <w:r>
              <w:t>ДОУ</w:t>
            </w:r>
          </w:p>
        </w:tc>
      </w:tr>
      <w:tr w:rsidR="00055FB2" w:rsidTr="002A1314">
        <w:tc>
          <w:tcPr>
            <w:tcW w:w="1476" w:type="dxa"/>
          </w:tcPr>
          <w:p w:rsidR="00055FB2" w:rsidRDefault="00055FB2" w:rsidP="002B4643">
            <w:r>
              <w:t>11.05.2023</w:t>
            </w:r>
          </w:p>
        </w:tc>
        <w:tc>
          <w:tcPr>
            <w:tcW w:w="3272" w:type="dxa"/>
          </w:tcPr>
          <w:p w:rsidR="00055FB2" w:rsidRPr="00C25151" w:rsidRDefault="00055FB2" w:rsidP="002B464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Заколдованное солнце</w:t>
            </w:r>
          </w:p>
        </w:tc>
        <w:tc>
          <w:tcPr>
            <w:tcW w:w="2285" w:type="dxa"/>
          </w:tcPr>
          <w:p w:rsidR="00055FB2" w:rsidRDefault="00055FB2" w:rsidP="002B4643">
            <w:r>
              <w:t>Открытое мероприятие</w:t>
            </w:r>
          </w:p>
        </w:tc>
        <w:tc>
          <w:tcPr>
            <w:tcW w:w="2538" w:type="dxa"/>
          </w:tcPr>
          <w:p w:rsidR="00055FB2" w:rsidRDefault="00055FB2" w:rsidP="002B4643">
            <w:r>
              <w:t>ДОУ</w:t>
            </w:r>
          </w:p>
        </w:tc>
      </w:tr>
      <w:tr w:rsidR="00055FB2" w:rsidTr="002A1314">
        <w:tc>
          <w:tcPr>
            <w:tcW w:w="1476" w:type="dxa"/>
          </w:tcPr>
          <w:p w:rsidR="00055FB2" w:rsidRDefault="00055FB2" w:rsidP="002B4643">
            <w:r>
              <w:t>20.12.2022</w:t>
            </w:r>
          </w:p>
        </w:tc>
        <w:tc>
          <w:tcPr>
            <w:tcW w:w="3272" w:type="dxa"/>
          </w:tcPr>
          <w:p w:rsidR="00055FB2" w:rsidRDefault="00055FB2" w:rsidP="002B464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Ярмарка народных игрушек</w:t>
            </w:r>
          </w:p>
        </w:tc>
        <w:tc>
          <w:tcPr>
            <w:tcW w:w="2285" w:type="dxa"/>
          </w:tcPr>
          <w:p w:rsidR="00055FB2" w:rsidRDefault="00055FB2" w:rsidP="002B4643">
            <w:r>
              <w:t>Открытое мероприятие</w:t>
            </w:r>
          </w:p>
        </w:tc>
        <w:tc>
          <w:tcPr>
            <w:tcW w:w="2538" w:type="dxa"/>
          </w:tcPr>
          <w:p w:rsidR="00055FB2" w:rsidRDefault="00055FB2" w:rsidP="002B4643">
            <w:r>
              <w:t>ДОУ</w:t>
            </w:r>
          </w:p>
        </w:tc>
      </w:tr>
      <w:tr w:rsidR="00055FB2" w:rsidTr="002A1314">
        <w:tc>
          <w:tcPr>
            <w:tcW w:w="1476" w:type="dxa"/>
          </w:tcPr>
          <w:p w:rsidR="00055FB2" w:rsidRDefault="00055FB2" w:rsidP="002B4643"/>
        </w:tc>
        <w:tc>
          <w:tcPr>
            <w:tcW w:w="3272" w:type="dxa"/>
          </w:tcPr>
          <w:p w:rsidR="00055FB2" w:rsidRDefault="00055FB2" w:rsidP="002B464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2285" w:type="dxa"/>
          </w:tcPr>
          <w:p w:rsidR="00055FB2" w:rsidRDefault="00055FB2" w:rsidP="002B4643"/>
        </w:tc>
        <w:tc>
          <w:tcPr>
            <w:tcW w:w="2538" w:type="dxa"/>
          </w:tcPr>
          <w:p w:rsidR="00055FB2" w:rsidRDefault="00055FB2" w:rsidP="002B4643"/>
        </w:tc>
      </w:tr>
    </w:tbl>
    <w:p w:rsidR="00055FB2" w:rsidRPr="00055FB2" w:rsidRDefault="00055FB2" w:rsidP="00055FB2">
      <w:pPr>
        <w:jc w:val="center"/>
        <w:rPr>
          <w:rFonts w:ascii="Times New Roman" w:hAnsi="Times New Roman" w:cs="Times New Roman"/>
        </w:rPr>
      </w:pPr>
    </w:p>
    <w:sectPr w:rsidR="00055FB2" w:rsidRPr="00055FB2" w:rsidSect="00EE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FB2"/>
    <w:rsid w:val="00055FB2"/>
    <w:rsid w:val="00D33E4F"/>
    <w:rsid w:val="00EE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B2"/>
    <w:pPr>
      <w:spacing w:after="0" w:line="240" w:lineRule="auto"/>
    </w:pPr>
    <w:rPr>
      <w:rFonts w:ascii="Times New Roman" w:hAnsi="Times New Roman" w:cs="Courier New"/>
      <w:sz w:val="28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5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2023-10-17T12:58:00Z</dcterms:created>
  <dcterms:modified xsi:type="dcterms:W3CDTF">2023-10-17T13:17:00Z</dcterms:modified>
</cp:coreProperties>
</file>